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vertAnchor="text" w:horzAnchor="margin" w:tblpY="30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C219A3" w14:paraId="66FF3BDE" w14:textId="77777777" w:rsidTr="002D2AD6">
        <w:trPr>
          <w:trHeight w:val="6086"/>
        </w:trPr>
        <w:tc>
          <w:tcPr>
            <w:tcW w:w="5387" w:type="dxa"/>
          </w:tcPr>
          <w:p w14:paraId="3919B7A3" w14:textId="1F3256EF" w:rsidR="00C219A3" w:rsidRPr="00943A02" w:rsidRDefault="00C219A3" w:rsidP="00C21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43A0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1369C90" wp14:editId="07213CFF">
                  <wp:extent cx="680720" cy="701675"/>
                  <wp:effectExtent l="0" t="0" r="5080" b="3175"/>
                  <wp:docPr id="2" name="Рисунок 2" descr="бланк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анк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18052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 xml:space="preserve">ФЕДЕРАЛЬНАЯ СЛУЖБА   </w:t>
            </w:r>
          </w:p>
          <w:p w14:paraId="1314C93F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 xml:space="preserve">  ПО НАДЗОРУ В СФЕРЕ ТРАНСПОРТА</w:t>
            </w:r>
          </w:p>
          <w:p w14:paraId="1F792851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>(РОСТРАНСНАДЗОР)</w:t>
            </w:r>
          </w:p>
          <w:p w14:paraId="060C6845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8E56D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 xml:space="preserve">МЕЖРЕГИОНАЛЬНОЕ ТЕРРИТОРИАЛЬНОЕ УПРАВЛЕНИЕ ФЕДЕРАЛЬНОЙ СЛУЖБЫ ПО НАДЗОРУ В СФЕРЕ ТРАНСПОРТА ПО ЦЕНТРАЛЬНОМУ ФЕДЕРАЛЬНОМУ ОКРУГУ </w:t>
            </w:r>
          </w:p>
          <w:p w14:paraId="61564F93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 xml:space="preserve">(МТУ РОСТРАНСНАДЗОРА ПО ЦФО) </w:t>
            </w:r>
          </w:p>
          <w:p w14:paraId="4737B775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85E36A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0D3C">
              <w:rPr>
                <w:rFonts w:ascii="Times New Roman" w:hAnsi="Times New Roman" w:cs="Times New Roman"/>
                <w:b/>
              </w:rPr>
              <w:t>Территориальный отдел государственного автодорожного надзора по Рязанской области</w:t>
            </w:r>
          </w:p>
          <w:p w14:paraId="0E72202B" w14:textId="3405F25A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F0D3C">
              <w:rPr>
                <w:rFonts w:ascii="Times New Roman" w:hAnsi="Times New Roman" w:cs="Times New Roman"/>
                <w:bCs/>
              </w:rPr>
              <w:t>ул. Высоковольтная, д. 27, Рязань, 390026</w:t>
            </w:r>
          </w:p>
          <w:p w14:paraId="4B48D01C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F0D3C">
              <w:rPr>
                <w:rFonts w:ascii="Times New Roman" w:hAnsi="Times New Roman" w:cs="Times New Roman"/>
                <w:bCs/>
              </w:rPr>
              <w:t xml:space="preserve">тел./факс: (4912) 20-67-00 </w:t>
            </w:r>
          </w:p>
          <w:p w14:paraId="4364AEBE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F0D3C">
              <w:rPr>
                <w:rFonts w:ascii="Times New Roman" w:hAnsi="Times New Roman" w:cs="Times New Roman"/>
                <w:bCs/>
                <w:lang w:val="en-US"/>
              </w:rPr>
              <w:t>e-mail: ugadn62@cfo.rostransnadzor.gov.ru</w:t>
            </w:r>
          </w:p>
          <w:p w14:paraId="0890906F" w14:textId="77777777" w:rsidR="006F0D3C" w:rsidRPr="006F0D3C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F0D3C">
              <w:rPr>
                <w:rFonts w:ascii="Times New Roman" w:hAnsi="Times New Roman" w:cs="Times New Roman"/>
                <w:bCs/>
                <w:lang w:val="en-US"/>
              </w:rPr>
              <w:t>https://rostransnadzor.gov.ru/rostransnadzor/</w:t>
            </w:r>
          </w:p>
          <w:p w14:paraId="07DECCFD" w14:textId="24F9EE65" w:rsidR="00C219A3" w:rsidRPr="00162149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F0D3C">
              <w:rPr>
                <w:rFonts w:ascii="Times New Roman" w:hAnsi="Times New Roman" w:cs="Times New Roman"/>
                <w:bCs/>
              </w:rPr>
              <w:t>podrazdeleniya</w:t>
            </w:r>
            <w:proofErr w:type="spellEnd"/>
            <w:r w:rsidRPr="006F0D3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F0D3C">
              <w:rPr>
                <w:rFonts w:ascii="Times New Roman" w:hAnsi="Times New Roman" w:cs="Times New Roman"/>
                <w:bCs/>
              </w:rPr>
              <w:t>mtucfo</w:t>
            </w:r>
            <w:proofErr w:type="spellEnd"/>
            <w:r w:rsidR="00C219A3" w:rsidRPr="0016214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33B5B28" w14:textId="77777777" w:rsidR="006F0D3C" w:rsidRPr="00162149" w:rsidRDefault="006F0D3C" w:rsidP="006F0D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</w:p>
          <w:p w14:paraId="5C2BCA2F" w14:textId="5761E59F" w:rsidR="00C219A3" w:rsidRDefault="00C219A3" w:rsidP="00D10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 w:rsidRPr="0016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16214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.02.2024. </w:t>
            </w:r>
            <w:r w:rsidRPr="00B03B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62-</w:t>
            </w:r>
            <w:r w:rsidR="006F0D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4</w:t>
            </w:r>
            <w:r w:rsidR="00465F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8</w:t>
            </w:r>
            <w:r w:rsidR="006F0D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7</w:t>
            </w:r>
          </w:p>
          <w:p w14:paraId="7BF2933F" w14:textId="77777777" w:rsidR="00747A25" w:rsidRDefault="00747A25" w:rsidP="005F2491">
            <w:pPr>
              <w:spacing w:after="0"/>
              <w:ind w:left="34" w:firstLine="392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F84737" w14:textId="1DD47E00" w:rsidR="005F2491" w:rsidRDefault="005F2491" w:rsidP="005F2491">
            <w:pPr>
              <w:spacing w:after="0"/>
              <w:ind w:left="34" w:firstLine="392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проведении публичных обсуждений </w:t>
            </w:r>
          </w:p>
          <w:p w14:paraId="2DAEB617" w14:textId="71E9B26D" w:rsidR="005F2491" w:rsidRPr="00D10D19" w:rsidRDefault="005F2491" w:rsidP="006F0D3C">
            <w:pPr>
              <w:spacing w:after="0"/>
              <w:ind w:left="34" w:firstLine="392"/>
              <w:outlineLvl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</w:t>
            </w:r>
          </w:p>
        </w:tc>
        <w:tc>
          <w:tcPr>
            <w:tcW w:w="4677" w:type="dxa"/>
          </w:tcPr>
          <w:p w14:paraId="76FB139B" w14:textId="77777777" w:rsidR="00C219A3" w:rsidRDefault="00C219A3" w:rsidP="00C219A3">
            <w:pPr>
              <w:widowControl w:val="0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2C2808" w14:textId="3FE9B373" w:rsidR="00C219A3" w:rsidRDefault="00C219A3" w:rsidP="00C219A3">
            <w:pPr>
              <w:widowControl w:val="0"/>
              <w:jc w:val="center"/>
              <w:rPr>
                <w:b/>
                <w:color w:val="C0504D"/>
                <w:sz w:val="24"/>
                <w:szCs w:val="24"/>
                <w:u w:val="single"/>
              </w:rPr>
            </w:pPr>
          </w:p>
          <w:p w14:paraId="3DDFA174" w14:textId="77777777" w:rsidR="006F0D3C" w:rsidRDefault="006F0D3C" w:rsidP="00813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03CBD07" w14:textId="77777777" w:rsidR="006F0D3C" w:rsidRDefault="006F0D3C" w:rsidP="00813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882BFEA" w14:textId="77777777" w:rsidR="006F0D3C" w:rsidRDefault="006F0D3C" w:rsidP="00813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D026645" w14:textId="77777777" w:rsidR="006F0D3C" w:rsidRDefault="006F0D3C" w:rsidP="00813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3912526" w14:textId="77777777" w:rsidR="006F0D3C" w:rsidRDefault="006F0D3C" w:rsidP="00813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7BD7E50" w14:textId="77777777" w:rsidR="00572217" w:rsidRDefault="00572217" w:rsidP="00D10D1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2A3EF19" w14:textId="77777777" w:rsidR="00572217" w:rsidRDefault="00572217" w:rsidP="00D10D1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51A1B68" w14:textId="63E3BA25" w:rsidR="00572217" w:rsidRDefault="00572217" w:rsidP="00D10D1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722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Субъектам</w:t>
            </w:r>
            <w:r w:rsidR="00AF20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5722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осуществляющим </w:t>
            </w:r>
          </w:p>
          <w:p w14:paraId="08921368" w14:textId="3EAB1A3B" w:rsidR="00D10D19" w:rsidRPr="00D10D19" w:rsidRDefault="00572217" w:rsidP="00D10D1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перевозки пассажиров и грузов</w:t>
            </w:r>
          </w:p>
        </w:tc>
      </w:tr>
    </w:tbl>
    <w:p w14:paraId="2251B737" w14:textId="77777777" w:rsidR="005F2491" w:rsidRDefault="005F2491">
      <w:pPr>
        <w:spacing w:after="0" w:line="240" w:lineRule="atLeast"/>
        <w:ind w:left="34" w:firstLine="392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BFD427" w14:textId="77777777" w:rsidR="006F0D3C" w:rsidRPr="006F0D3C" w:rsidRDefault="006F0D3C">
      <w:pPr>
        <w:spacing w:after="0" w:line="240" w:lineRule="atLeast"/>
        <w:ind w:left="34" w:firstLine="392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3D29C9C" w14:textId="77777777" w:rsidR="0010222C" w:rsidRPr="005F2491" w:rsidRDefault="0010222C" w:rsidP="00FC0394">
      <w:pPr>
        <w:spacing w:after="0" w:line="240" w:lineRule="atLeast"/>
        <w:ind w:left="34" w:firstLine="392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7F1B43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 xml:space="preserve">Территориальным отделом государственного автодорожного надзора по Рязанской области Межрегионального территориального управления Федеральной службы по надзору в сфере транспорта по Центральному федеральному округу запланировано проведение публичных обсуждений результатов правоприменительной практики за 2023 год </w:t>
      </w:r>
      <w:r w:rsidRPr="00162149">
        <w:rPr>
          <w:rFonts w:ascii="Times New Roman" w:hAnsi="Times New Roman" w:cs="Times New Roman"/>
          <w:b/>
          <w:bCs/>
          <w:sz w:val="26"/>
          <w:szCs w:val="26"/>
        </w:rPr>
        <w:t>28.02.2024 в 10:00</w:t>
      </w:r>
      <w:r w:rsidRPr="006F0D3C">
        <w:rPr>
          <w:rFonts w:ascii="Times New Roman" w:hAnsi="Times New Roman" w:cs="Times New Roman"/>
          <w:sz w:val="26"/>
          <w:szCs w:val="26"/>
        </w:rPr>
        <w:t xml:space="preserve"> в режиме видеоконференцсвязи.</w:t>
      </w:r>
    </w:p>
    <w:p w14:paraId="0745BEE0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В рамках мероприятия предусматривается:</w:t>
      </w:r>
    </w:p>
    <w:p w14:paraId="19B84037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- презентация доклада об итогах правоприменительной практики и соблюдению обязательных требований в области транспортного законодательства;</w:t>
      </w:r>
    </w:p>
    <w:p w14:paraId="4C84313B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-  рассмотрение требований новых нормативно-правовых актов;</w:t>
      </w:r>
    </w:p>
    <w:p w14:paraId="06618791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- рассмотрение вопросов, связанных с изменениями в сфере разрешительной деятельности;</w:t>
      </w:r>
    </w:p>
    <w:p w14:paraId="669A8510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- ответы на вопросы от участников в ходе проведения мероприятия, а также выступление представителей предпринимательского сообщества и общественных объединений предпринимателей с комментариями и предложениями.</w:t>
      </w:r>
    </w:p>
    <w:p w14:paraId="50EFAA47" w14:textId="77777777" w:rsidR="006F0D3C" w:rsidRP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75AC36" w14:textId="2A5F4DE7" w:rsid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D3C">
        <w:rPr>
          <w:rFonts w:ascii="Times New Roman" w:hAnsi="Times New Roman" w:cs="Times New Roman"/>
          <w:sz w:val="26"/>
          <w:szCs w:val="26"/>
        </w:rPr>
        <w:t>Предлагаю принять участие в мероприятии</w:t>
      </w:r>
      <w:r w:rsidR="00572217">
        <w:rPr>
          <w:rFonts w:ascii="Times New Roman" w:hAnsi="Times New Roman" w:cs="Times New Roman"/>
          <w:sz w:val="26"/>
          <w:szCs w:val="26"/>
        </w:rPr>
        <w:t>.</w:t>
      </w:r>
    </w:p>
    <w:p w14:paraId="258C9F18" w14:textId="1EC02C92" w:rsidR="00572217" w:rsidRDefault="00572217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7A9024" w14:textId="699887AF" w:rsidR="00572217" w:rsidRDefault="00572217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17">
        <w:rPr>
          <w:rFonts w:ascii="Times New Roman" w:hAnsi="Times New Roman" w:cs="Times New Roman"/>
          <w:sz w:val="26"/>
          <w:szCs w:val="26"/>
        </w:rPr>
        <w:t>Ссылка для подключения к конференции:</w:t>
      </w:r>
      <w:r w:rsidR="00465F4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465F43" w:rsidRPr="00167C78">
          <w:rPr>
            <w:rStyle w:val="ad"/>
            <w:rFonts w:ascii="Times New Roman" w:hAnsi="Times New Roman" w:cs="Times New Roman"/>
            <w:sz w:val="26"/>
            <w:szCs w:val="26"/>
          </w:rPr>
          <w:t>https://cdto04.digital.gov.ru/c/0081293932</w:t>
        </w:r>
      </w:hyperlink>
      <w:r w:rsidR="00465F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6D3C5" w14:textId="77777777" w:rsidR="006F0D3C" w:rsidRDefault="006F0D3C" w:rsidP="006F0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A50ABF" w14:textId="07EAD9F0" w:rsidR="006F0D3C" w:rsidRDefault="006F0D3C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B7855B" w14:textId="77777777" w:rsidR="00162149" w:rsidRPr="006F0D3C" w:rsidRDefault="00162149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E3B860" w14:textId="4CE97E74" w:rsidR="005F2491" w:rsidRPr="005F2491" w:rsidRDefault="005F2491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24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ТОГАДН </w:t>
      </w:r>
    </w:p>
    <w:p w14:paraId="78CD1AC8" w14:textId="478EB5DD" w:rsidR="006970E6" w:rsidRPr="005F2491" w:rsidRDefault="005F2491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24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Рязанской области</w:t>
      </w:r>
    </w:p>
    <w:p w14:paraId="474F521A" w14:textId="141CCCC2" w:rsidR="006F0D3C" w:rsidRDefault="005F2491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МТУ Ространснадзора по ЦФО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М.А. Афонина</w:t>
      </w:r>
    </w:p>
    <w:p w14:paraId="0CF3595C" w14:textId="3683E49A" w:rsidR="006F0D3C" w:rsidRDefault="006F0D3C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E5BB0A" w14:textId="14455955" w:rsidR="00162149" w:rsidRDefault="00162149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80DE88" w14:textId="41E5DA47" w:rsidR="00162149" w:rsidRDefault="00162149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9F3AB96" w14:textId="77777777" w:rsidR="00162149" w:rsidRPr="006F0D3C" w:rsidRDefault="00162149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FD7B6FA" w14:textId="1F28EF7F" w:rsidR="00162149" w:rsidRPr="00162149" w:rsidRDefault="00162149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21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Афонина Маргарита Алексеевна</w:t>
      </w:r>
    </w:p>
    <w:p w14:paraId="2FE7E2B4" w14:textId="253C67B1" w:rsidR="006F0D3C" w:rsidRPr="00162149" w:rsidRDefault="006F0D3C" w:rsidP="00906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21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(4912) 206-700, доб 501, </w:t>
      </w:r>
    </w:p>
    <w:sectPr w:rsidR="006F0D3C" w:rsidRPr="00162149" w:rsidSect="006F0D3C">
      <w:pgSz w:w="11906" w:h="16838"/>
      <w:pgMar w:top="284" w:right="849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C15"/>
    <w:multiLevelType w:val="hybridMultilevel"/>
    <w:tmpl w:val="09E04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EE"/>
    <w:rsid w:val="000163B1"/>
    <w:rsid w:val="000275A2"/>
    <w:rsid w:val="00061EA5"/>
    <w:rsid w:val="000655F2"/>
    <w:rsid w:val="00092C85"/>
    <w:rsid w:val="000A5B1B"/>
    <w:rsid w:val="000B79A4"/>
    <w:rsid w:val="000D20AD"/>
    <w:rsid w:val="000D310A"/>
    <w:rsid w:val="000D3F20"/>
    <w:rsid w:val="000D7229"/>
    <w:rsid w:val="000E7855"/>
    <w:rsid w:val="0010222C"/>
    <w:rsid w:val="001128F8"/>
    <w:rsid w:val="00114B6D"/>
    <w:rsid w:val="00123AE8"/>
    <w:rsid w:val="00156C25"/>
    <w:rsid w:val="00162149"/>
    <w:rsid w:val="00162C74"/>
    <w:rsid w:val="00166ABC"/>
    <w:rsid w:val="001A4C47"/>
    <w:rsid w:val="001C1701"/>
    <w:rsid w:val="001F0D94"/>
    <w:rsid w:val="00237D73"/>
    <w:rsid w:val="002536E7"/>
    <w:rsid w:val="00264D51"/>
    <w:rsid w:val="0027599C"/>
    <w:rsid w:val="00291D7E"/>
    <w:rsid w:val="0029357F"/>
    <w:rsid w:val="002B2E30"/>
    <w:rsid w:val="002B6F21"/>
    <w:rsid w:val="002D2AD6"/>
    <w:rsid w:val="002E1F79"/>
    <w:rsid w:val="002E4956"/>
    <w:rsid w:val="00397D18"/>
    <w:rsid w:val="003C76F3"/>
    <w:rsid w:val="003F7714"/>
    <w:rsid w:val="0040413C"/>
    <w:rsid w:val="0041252A"/>
    <w:rsid w:val="00420741"/>
    <w:rsid w:val="004569AA"/>
    <w:rsid w:val="0046310F"/>
    <w:rsid w:val="00465F43"/>
    <w:rsid w:val="004905EF"/>
    <w:rsid w:val="004C33CA"/>
    <w:rsid w:val="004C3D88"/>
    <w:rsid w:val="004D6F4D"/>
    <w:rsid w:val="004E2B9A"/>
    <w:rsid w:val="004E2F82"/>
    <w:rsid w:val="004F66EE"/>
    <w:rsid w:val="00572217"/>
    <w:rsid w:val="00575CB1"/>
    <w:rsid w:val="005A3216"/>
    <w:rsid w:val="005B1469"/>
    <w:rsid w:val="005B1CF3"/>
    <w:rsid w:val="005C420F"/>
    <w:rsid w:val="005C6138"/>
    <w:rsid w:val="005D1ADB"/>
    <w:rsid w:val="005E3B2C"/>
    <w:rsid w:val="005F0ED0"/>
    <w:rsid w:val="005F2491"/>
    <w:rsid w:val="00611FEE"/>
    <w:rsid w:val="006344F1"/>
    <w:rsid w:val="0063795C"/>
    <w:rsid w:val="00675215"/>
    <w:rsid w:val="00677B99"/>
    <w:rsid w:val="006970E6"/>
    <w:rsid w:val="006B3671"/>
    <w:rsid w:val="006F0D3C"/>
    <w:rsid w:val="00724435"/>
    <w:rsid w:val="00736DAD"/>
    <w:rsid w:val="00747A25"/>
    <w:rsid w:val="00756723"/>
    <w:rsid w:val="0076267C"/>
    <w:rsid w:val="007B3401"/>
    <w:rsid w:val="007E2E3C"/>
    <w:rsid w:val="00813CD1"/>
    <w:rsid w:val="00857A47"/>
    <w:rsid w:val="008904DE"/>
    <w:rsid w:val="008B48D2"/>
    <w:rsid w:val="008C555D"/>
    <w:rsid w:val="008D0202"/>
    <w:rsid w:val="008D575D"/>
    <w:rsid w:val="00906498"/>
    <w:rsid w:val="00910E00"/>
    <w:rsid w:val="009118B6"/>
    <w:rsid w:val="00920759"/>
    <w:rsid w:val="00932568"/>
    <w:rsid w:val="00943A02"/>
    <w:rsid w:val="00955FAD"/>
    <w:rsid w:val="00963E4B"/>
    <w:rsid w:val="00966F98"/>
    <w:rsid w:val="009673A3"/>
    <w:rsid w:val="009A4A88"/>
    <w:rsid w:val="009E34EA"/>
    <w:rsid w:val="00A00132"/>
    <w:rsid w:val="00A077C5"/>
    <w:rsid w:val="00A62576"/>
    <w:rsid w:val="00A63C19"/>
    <w:rsid w:val="00A73F3D"/>
    <w:rsid w:val="00A7405B"/>
    <w:rsid w:val="00A90248"/>
    <w:rsid w:val="00AC0082"/>
    <w:rsid w:val="00AC1F4B"/>
    <w:rsid w:val="00AF0B1B"/>
    <w:rsid w:val="00AF20C2"/>
    <w:rsid w:val="00AF4C8B"/>
    <w:rsid w:val="00B064A3"/>
    <w:rsid w:val="00B06876"/>
    <w:rsid w:val="00B12DF8"/>
    <w:rsid w:val="00B25D27"/>
    <w:rsid w:val="00B422AD"/>
    <w:rsid w:val="00B80A89"/>
    <w:rsid w:val="00B95848"/>
    <w:rsid w:val="00BB0119"/>
    <w:rsid w:val="00BB203F"/>
    <w:rsid w:val="00BE1682"/>
    <w:rsid w:val="00C219A3"/>
    <w:rsid w:val="00C258F4"/>
    <w:rsid w:val="00C93C5F"/>
    <w:rsid w:val="00CC2BAF"/>
    <w:rsid w:val="00CD6501"/>
    <w:rsid w:val="00CE0151"/>
    <w:rsid w:val="00CE1ABE"/>
    <w:rsid w:val="00CE5DE2"/>
    <w:rsid w:val="00CF0EE0"/>
    <w:rsid w:val="00CF2A35"/>
    <w:rsid w:val="00CF6F4F"/>
    <w:rsid w:val="00CF78A1"/>
    <w:rsid w:val="00D00B65"/>
    <w:rsid w:val="00D10D19"/>
    <w:rsid w:val="00D33389"/>
    <w:rsid w:val="00D526CE"/>
    <w:rsid w:val="00D616E6"/>
    <w:rsid w:val="00D62FDC"/>
    <w:rsid w:val="00D6669D"/>
    <w:rsid w:val="00DA1602"/>
    <w:rsid w:val="00DA2E02"/>
    <w:rsid w:val="00DA2EEB"/>
    <w:rsid w:val="00DC635D"/>
    <w:rsid w:val="00DC741C"/>
    <w:rsid w:val="00DD0671"/>
    <w:rsid w:val="00E02791"/>
    <w:rsid w:val="00E20784"/>
    <w:rsid w:val="00E243FC"/>
    <w:rsid w:val="00E275C5"/>
    <w:rsid w:val="00E36C94"/>
    <w:rsid w:val="00E505BB"/>
    <w:rsid w:val="00E61ECD"/>
    <w:rsid w:val="00E64082"/>
    <w:rsid w:val="00E76E55"/>
    <w:rsid w:val="00EB296F"/>
    <w:rsid w:val="00ED6E28"/>
    <w:rsid w:val="00F27493"/>
    <w:rsid w:val="00F37F7C"/>
    <w:rsid w:val="00F4694E"/>
    <w:rsid w:val="00F87A85"/>
    <w:rsid w:val="00FB347A"/>
    <w:rsid w:val="00FC039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37A7"/>
  <w15:docId w15:val="{AA051F6C-E8F6-4F01-8D2F-B1B8EC7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F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52B1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2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qFormat/>
    <w:rsid w:val="004C2B4D"/>
  </w:style>
  <w:style w:type="character" w:customStyle="1" w:styleId="-">
    <w:name w:val="Интернет-ссылка"/>
    <w:basedOn w:val="a0"/>
    <w:uiPriority w:val="99"/>
    <w:unhideWhenUsed/>
    <w:rsid w:val="004C2B4D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777FB5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B52B1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52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0"/>
    <w:uiPriority w:val="99"/>
    <w:semiHidden/>
    <w:qFormat/>
    <w:rsid w:val="00AB7FDD"/>
    <w:rPr>
      <w:rFonts w:ascii="Tahoma" w:hAnsi="Tahoma" w:cs="Tahoma"/>
      <w:sz w:val="16"/>
      <w:szCs w:val="16"/>
    </w:rPr>
  </w:style>
  <w:style w:type="character" w:customStyle="1" w:styleId="blk">
    <w:name w:val="blk"/>
    <w:qFormat/>
    <w:rsid w:val="00D35312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ED62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CD1F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B7FD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B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1128F8"/>
    <w:rPr>
      <w:color w:val="0000FF" w:themeColor="hyperlink"/>
      <w:u w:val="single"/>
    </w:rPr>
  </w:style>
  <w:style w:type="paragraph" w:styleId="ae">
    <w:name w:val="No Spacing"/>
    <w:qFormat/>
    <w:rsid w:val="009673A3"/>
  </w:style>
  <w:style w:type="paragraph" w:styleId="af">
    <w:name w:val="List Paragraph"/>
    <w:basedOn w:val="a"/>
    <w:uiPriority w:val="34"/>
    <w:qFormat/>
    <w:rsid w:val="00FF602B"/>
    <w:pPr>
      <w:suppressAutoHyphens w:val="0"/>
      <w:ind w:left="720"/>
      <w:contextualSpacing/>
    </w:pPr>
    <w:rPr>
      <w:rFonts w:eastAsiaTheme="minorEastAsia"/>
      <w:lang w:eastAsia="ru-RU"/>
    </w:rPr>
  </w:style>
  <w:style w:type="character" w:styleId="af0">
    <w:name w:val="Unresolved Mention"/>
    <w:basedOn w:val="a0"/>
    <w:uiPriority w:val="99"/>
    <w:semiHidden/>
    <w:unhideWhenUsed/>
    <w:rsid w:val="006F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to04.digital.gov.ru/c/00812939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771B-0FDC-4B64-8365-36A5F578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Константинович Фомин</dc:creator>
  <cp:lastModifiedBy>ASUS</cp:lastModifiedBy>
  <cp:revision>6</cp:revision>
  <cp:lastPrinted>2024-01-16T07:51:00Z</cp:lastPrinted>
  <dcterms:created xsi:type="dcterms:W3CDTF">2024-02-16T06:34:00Z</dcterms:created>
  <dcterms:modified xsi:type="dcterms:W3CDTF">2024-02-16T08:19:00Z</dcterms:modified>
  <dc:language>ru-RU</dc:language>
</cp:coreProperties>
</file>